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E883" w14:textId="77777777" w:rsidR="00BD0162" w:rsidRDefault="00BD0162" w:rsidP="00BD01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D45E51" wp14:editId="3D33076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1C289" w14:textId="77777777" w:rsidR="00BD0162" w:rsidRDefault="00BD0162" w:rsidP="00BD0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50A630" w14:textId="77777777" w:rsidR="00BD0162" w:rsidRDefault="00BD0162" w:rsidP="00BD01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043D8E" w14:textId="77777777" w:rsidR="00BD0162" w:rsidRPr="00604332" w:rsidRDefault="00BD0162" w:rsidP="00BD016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EBA45D1" w14:textId="77777777" w:rsidR="00BD0162" w:rsidRDefault="00BD0162" w:rsidP="00BD01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15412F" w14:textId="77777777" w:rsidR="00BD0162" w:rsidRDefault="00BD0162" w:rsidP="00BD01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5972953E" w14:textId="3C7EDD4F" w:rsidR="00BD0162" w:rsidRPr="005756A6" w:rsidRDefault="00BD0162" w:rsidP="00BD01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540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60DD97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7E3EFD" w:rsidRPr="007E3EFD">
        <w:rPr>
          <w:rFonts w:ascii="Times New Roman" w:hAnsi="Times New Roman" w:cs="Times New Roman"/>
          <w:sz w:val="28"/>
          <w:szCs w:val="28"/>
        </w:rPr>
        <w:t>статтями 12, 19 Закону України «Про фермерське господарство»</w:t>
      </w:r>
      <w:r w:rsidR="007E3EFD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статтями 30, 33 Закону України «Про оренду землі», </w:t>
      </w:r>
      <w:r w:rsidR="007E3EFD" w:rsidRPr="007E3EFD">
        <w:rPr>
          <w:rFonts w:ascii="Times New Roman" w:hAnsi="Times New Roman" w:cs="Times New Roman"/>
          <w:sz w:val="28"/>
          <w:szCs w:val="28"/>
        </w:rPr>
        <w:t>пунктами 8, 33 укладеного 24 вересня 2013 року договору оренди № 80, земельної ділянки сільськогосподарського призначення комунальної форми власності, кадастровий номер 0523482500:03:000:0002, площею 41,6506 га, зі змінами згідно додаткової угоди від 09 грудня 2019 року № 836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E3EFD" w:rsidRPr="007E3EFD">
        <w:rPr>
          <w:rFonts w:ascii="Times New Roman" w:hAnsi="Times New Roman" w:cs="Times New Roman"/>
          <w:sz w:val="28"/>
          <w:szCs w:val="28"/>
        </w:rPr>
        <w:t>ФЕРМЕРСЬК</w:t>
      </w:r>
      <w:r w:rsidR="007E3EFD">
        <w:rPr>
          <w:rFonts w:ascii="Times New Roman" w:hAnsi="Times New Roman" w:cs="Times New Roman"/>
          <w:sz w:val="28"/>
          <w:szCs w:val="28"/>
        </w:rPr>
        <w:t>ОГО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E3EFD">
        <w:rPr>
          <w:rFonts w:ascii="Times New Roman" w:hAnsi="Times New Roman" w:cs="Times New Roman"/>
          <w:sz w:val="28"/>
          <w:szCs w:val="28"/>
        </w:rPr>
        <w:t>А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7E3EFD">
        <w:rPr>
          <w:rFonts w:ascii="Times New Roman" w:hAnsi="Times New Roman" w:cs="Times New Roman"/>
          <w:sz w:val="28"/>
          <w:szCs w:val="28"/>
        </w:rPr>
        <w:t xml:space="preserve"> — </w:t>
      </w:r>
      <w:r w:rsidR="007E3EFD" w:rsidRPr="007E3EFD">
        <w:rPr>
          <w:rFonts w:ascii="Times New Roman" w:hAnsi="Times New Roman" w:cs="Times New Roman"/>
          <w:sz w:val="28"/>
          <w:szCs w:val="28"/>
        </w:rPr>
        <w:t>АГРО»,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B0B5248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7E3EFD" w:rsidRPr="007E3EFD">
        <w:rPr>
          <w:rFonts w:ascii="Times New Roman" w:hAnsi="Times New Roman" w:cs="Times New Roman"/>
          <w:sz w:val="28"/>
          <w:szCs w:val="28"/>
        </w:rPr>
        <w:t>№ 80, земельної ділянки сільськогосподарського призначення комунальної форми власності, кадастровий номер 0523482500:03:000:0002, площею 41,6506 га, в тому числі ріллі 41,6506 га, укладеного 24 вересня 2013 року між Притулою Миколою Варфоломійовичем та Головним управлінням Держземагентства у Вінницькій області, зі змінами згідно додаткової угоди від 09 грудня 2019 року № 836, про що у Державному реєстрі речових прав на нерухоме майно вчинено запис від 24 лютого 2014 року,  номер запису про інше речове право: 4819010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2ECCDBC4" w:rsidR="002F5684" w:rsidRPr="00E86CDF" w:rsidRDefault="00E86CDF" w:rsidP="00E86CD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6CDF">
        <w:rPr>
          <w:rFonts w:ascii="Times New Roman" w:hAnsi="Times New Roman" w:cs="Times New Roman"/>
          <w:sz w:val="28"/>
          <w:szCs w:val="28"/>
        </w:rPr>
        <w:t>Замінити стор</w:t>
      </w:r>
      <w:r>
        <w:rPr>
          <w:rFonts w:ascii="Times New Roman" w:hAnsi="Times New Roman" w:cs="Times New Roman"/>
          <w:sz w:val="28"/>
          <w:szCs w:val="28"/>
        </w:rPr>
        <w:t xml:space="preserve">ону договору оренди з орендаря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 Щур Валентини Миколаївни на орендаря </w:t>
      </w:r>
      <w:r>
        <w:rPr>
          <w:rFonts w:ascii="Times New Roman" w:hAnsi="Times New Roman" w:cs="Times New Roman"/>
          <w:sz w:val="28"/>
          <w:szCs w:val="28"/>
        </w:rPr>
        <w:t xml:space="preserve">— ФЕРМЕРСЬКЕ ГОСПОДАРСТВО «БАЗИС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АГРО», </w:t>
      </w:r>
      <w:r w:rsidRPr="00E86CDF">
        <w:rPr>
          <w:rFonts w:ascii="Times New Roman" w:hAnsi="Times New Roman" w:cs="Times New Roman"/>
          <w:sz w:val="28"/>
          <w:szCs w:val="28"/>
        </w:rPr>
        <w:lastRenderedPageBreak/>
        <w:t>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="00B65D4E">
        <w:rPr>
          <w:rFonts w:ascii="Times New Roman" w:hAnsi="Times New Roman" w:cs="Times New Roman"/>
          <w:sz w:val="28"/>
          <w:szCs w:val="28"/>
        </w:rPr>
        <w:t>.</w:t>
      </w:r>
    </w:p>
    <w:p w14:paraId="75A35D57" w14:textId="77777777" w:rsidR="00E86CDF" w:rsidRDefault="00E86CDF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0D04364A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608F21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E86CDF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B65D4E">
        <w:rPr>
          <w:rFonts w:ascii="Times New Roman" w:hAnsi="Times New Roman" w:cs="Times New Roman"/>
          <w:sz w:val="28"/>
          <w:szCs w:val="28"/>
        </w:rPr>
        <w:t>1387756,</w:t>
      </w:r>
      <w:r w:rsidR="00E018CE" w:rsidRPr="00E018CE">
        <w:rPr>
          <w:rFonts w:ascii="Times New Roman" w:hAnsi="Times New Roman" w:cs="Times New Roman"/>
          <w:sz w:val="28"/>
          <w:szCs w:val="28"/>
        </w:rPr>
        <w:t>48 грн. (один мільйон триста вісімдесят сім тисяч сімсот п’ятдесят шість гривень 48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3307CE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 xml:space="preserve">Договір укладено </w:t>
      </w:r>
      <w:r w:rsidR="00E018CE" w:rsidRPr="00E018CE">
        <w:rPr>
          <w:rFonts w:ascii="Times New Roman" w:hAnsi="Times New Roman" w:cs="Times New Roman"/>
          <w:sz w:val="28"/>
          <w:szCs w:val="28"/>
        </w:rPr>
        <w:t>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895BD6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Орендна плата вноситься «Орендарем» у грошовій формі в розмірі </w:t>
      </w:r>
      <w:r w:rsidR="00E86CDF">
        <w:rPr>
          <w:rFonts w:ascii="Times New Roman" w:hAnsi="Times New Roman" w:cs="Times New Roman"/>
          <w:sz w:val="28"/>
          <w:szCs w:val="28"/>
        </w:rPr>
        <w:t>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12% від нормативної грошової оцінки земельної ділянки, що становить </w:t>
      </w:r>
      <w:r w:rsidR="00E018CE" w:rsidRPr="00E018CE">
        <w:rPr>
          <w:rFonts w:ascii="Times New Roman" w:hAnsi="Times New Roman" w:cs="Times New Roman"/>
          <w:sz w:val="28"/>
          <w:szCs w:val="28"/>
        </w:rPr>
        <w:t>166530,78 грн. (сто шістдесят шість тисяч п’ятсот тридцять гривень 78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DE9C4B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7E3EFD" w:rsidRPr="007E3EFD">
        <w:rPr>
          <w:rFonts w:ascii="Times New Roman" w:hAnsi="Times New Roman" w:cs="Times New Roman"/>
          <w:sz w:val="28"/>
          <w:szCs w:val="28"/>
        </w:rPr>
        <w:t>№ 80, земельної ділянки сільськогосподарського призначення комунальної форми власності, кадастровий номер 0523482500:03:000:0002, площею 41,6506 га, в тому числі ріллі 41,6506 га, укладеного 24 вересня 2013 року між Притулою Миколою Варфоломійовичем та Головним управлінням Держземагентства у Вінницькій області, зі змінами згідно додаткової угоди від 09 грудня 2019 року № 836, про що у Державному реєстрі речових прав на нерухоме майно вчинено запис від 24 лютого 2014 року,  номер запису про інше речове право: 4819010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3009" w14:textId="77777777" w:rsidR="00B401BB" w:rsidRDefault="00B401BB" w:rsidP="00063119">
      <w:pPr>
        <w:spacing w:after="0" w:line="240" w:lineRule="auto"/>
      </w:pPr>
      <w:r>
        <w:separator/>
      </w:r>
    </w:p>
  </w:endnote>
  <w:endnote w:type="continuationSeparator" w:id="0">
    <w:p w14:paraId="3ECF4D69" w14:textId="77777777" w:rsidR="00B401BB" w:rsidRDefault="00B401B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A660" w14:textId="77777777" w:rsidR="00B401BB" w:rsidRDefault="00B401BB" w:rsidP="00063119">
      <w:pPr>
        <w:spacing w:after="0" w:line="240" w:lineRule="auto"/>
      </w:pPr>
      <w:r>
        <w:separator/>
      </w:r>
    </w:p>
  </w:footnote>
  <w:footnote w:type="continuationSeparator" w:id="0">
    <w:p w14:paraId="3C9F8161" w14:textId="77777777" w:rsidR="00B401BB" w:rsidRDefault="00B401B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795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BA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3EFD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1BB"/>
    <w:rsid w:val="00B40890"/>
    <w:rsid w:val="00B410F8"/>
    <w:rsid w:val="00B44DD0"/>
    <w:rsid w:val="00B473AF"/>
    <w:rsid w:val="00B54065"/>
    <w:rsid w:val="00B61E17"/>
    <w:rsid w:val="00B61F45"/>
    <w:rsid w:val="00B65D4E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0162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2DB1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18CE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6CD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A3403-3289-4DE5-80B2-3AF4EAED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2347</Words>
  <Characters>1339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2026-05-18T11:09:00Z</cp:lastPrinted>
  <dcterms:created xsi:type="dcterms:W3CDTF">2026-05-18T11:09:00Z</dcterms:created>
  <dcterms:modified xsi:type="dcterms:W3CDTF">2026-05-29T06:51:00Z</dcterms:modified>
</cp:coreProperties>
</file>